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 w14:paraId="672A6659" w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28A34572" w14:paraId="175946F0" w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Pr="00F42C1F" w:rsidR="00354571" w:rsidTr="28A34572" w14:paraId="19CCFFCC" w14:textId="77777777">
        <w:tc>
          <w:tcPr>
            <w:tcW w:w="610" w:type="dxa"/>
            <w:tcMar/>
          </w:tcPr>
          <w:p w:rsidR="00354571" w:rsidRDefault="00354571" w14:paraId="0A37501D" w14:textId="77777777"/>
          <w:p w:rsidR="00354571" w:rsidRDefault="00354571" w14:paraId="5DAB6C7B" w14:textId="77777777"/>
        </w:tc>
        <w:tc>
          <w:tcPr>
            <w:tcW w:w="900" w:type="dxa"/>
            <w:tcMar/>
          </w:tcPr>
          <w:p w:rsidR="00354571" w:rsidRDefault="00354571" w14:paraId="02EB378F" w14:textId="77777777"/>
        </w:tc>
        <w:tc>
          <w:tcPr>
            <w:tcW w:w="5648" w:type="dxa"/>
            <w:tcMar/>
          </w:tcPr>
          <w:p w:rsidR="00354571" w:rsidRDefault="00354571" w14:paraId="6A05A809" w14:textId="77777777">
            <w:pPr>
              <w:jc w:val="both"/>
            </w:pPr>
          </w:p>
          <w:p w:rsidR="00707063" w:rsidP="28A34572" w:rsidRDefault="0001640C" w14:paraId="1B0826D7" w14:textId="72CD4778">
            <w:pPr>
              <w:rPr>
                <w:rFonts w:cs="Arial"/>
              </w:rPr>
            </w:pPr>
            <w:r w:rsidRPr="28A34572" w:rsidR="0001640C">
              <w:rPr>
                <w:rFonts w:cs="Arial"/>
              </w:rPr>
              <w:t>8</w:t>
            </w:r>
            <w:r w:rsidRPr="28A34572" w:rsidR="00654F08">
              <w:rPr>
                <w:rFonts w:cs="Arial"/>
              </w:rPr>
              <w:t>0</w:t>
            </w:r>
            <w:r w:rsidRPr="28A34572" w:rsidR="00863FA0">
              <w:rPr>
                <w:rFonts w:cs="Arial"/>
              </w:rPr>
              <w:t xml:space="preserve"> </w:t>
            </w:r>
            <w:r w:rsidRPr="28A34572" w:rsidR="006D1F27">
              <w:rPr>
                <w:rFonts w:cs="Arial"/>
              </w:rPr>
              <w:t>W</w:t>
            </w:r>
            <w:r w:rsidRPr="28A34572" w:rsidR="00025D82">
              <w:rPr>
                <w:rFonts w:cs="Arial"/>
              </w:rPr>
              <w:t xml:space="preserve">att 8 Ohm </w:t>
            </w:r>
            <w:r w:rsidRPr="28A34572" w:rsidR="00654F08">
              <w:rPr>
                <w:rFonts w:cs="Arial"/>
              </w:rPr>
              <w:t xml:space="preserve">2-Wege Lautsprechersystem </w:t>
            </w:r>
            <w:r w:rsidRPr="28A34572" w:rsidR="00025D82">
              <w:rPr>
                <w:rFonts w:cs="Arial"/>
              </w:rPr>
              <w:t xml:space="preserve">mit passiver Frequenzweiche </w:t>
            </w:r>
            <w:r w:rsidRPr="28A34572" w:rsidR="00654F08">
              <w:rPr>
                <w:rFonts w:cs="Arial"/>
              </w:rPr>
              <w:t xml:space="preserve">für </w:t>
            </w:r>
            <w:r w:rsidRPr="28A34572" w:rsidR="00025D82">
              <w:rPr>
                <w:rFonts w:cs="Arial"/>
              </w:rPr>
              <w:t xml:space="preserve">den </w:t>
            </w:r>
            <w:r w:rsidRPr="28A34572" w:rsidR="00BC5DF1">
              <w:rPr>
                <w:rFonts w:cs="Arial"/>
              </w:rPr>
              <w:t>Deckeneinbau</w:t>
            </w:r>
            <w:r w:rsidRPr="28A34572" w:rsidR="00654F08">
              <w:rPr>
                <w:rFonts w:cs="Arial"/>
              </w:rPr>
              <w:t xml:space="preserve">. </w:t>
            </w:r>
          </w:p>
          <w:p w:rsidR="00707063" w:rsidP="5485A9D3" w:rsidRDefault="0001640C" w14:paraId="598F2E82" w14:textId="059A37A0">
            <w:pPr>
              <w:rPr>
                <w:rFonts w:cs="Arial"/>
              </w:rPr>
            </w:pPr>
            <w:r w:rsidRPr="28A34572" w:rsidR="00654F08">
              <w:rPr>
                <w:rFonts w:cs="Arial"/>
              </w:rPr>
              <w:t xml:space="preserve">Bestückt mit </w:t>
            </w:r>
            <w:r w:rsidRPr="28A34572" w:rsidR="0001640C">
              <w:rPr>
                <w:rFonts w:cs="Arial"/>
              </w:rPr>
              <w:t>8</w:t>
            </w:r>
            <w:r w:rsidRPr="28A34572" w:rsidR="00A46878">
              <w:rPr>
                <w:rFonts w:cs="Arial"/>
              </w:rPr>
              <w:t xml:space="preserve">“ </w:t>
            </w:r>
            <w:r w:rsidRPr="28A34572" w:rsidR="00863FA0">
              <w:rPr>
                <w:rFonts w:cs="Arial"/>
              </w:rPr>
              <w:t>Polypropylen</w:t>
            </w:r>
            <w:r w:rsidRPr="28A34572" w:rsidR="00FF4178">
              <w:rPr>
                <w:rFonts w:cs="Arial"/>
              </w:rPr>
              <w:t>-Membran-</w:t>
            </w:r>
            <w:r w:rsidRPr="28A34572" w:rsidR="00654F08">
              <w:rPr>
                <w:rFonts w:cs="Arial"/>
              </w:rPr>
              <w:t>Tieftöner</w:t>
            </w:r>
            <w:r w:rsidRPr="28A34572" w:rsidR="00025D82">
              <w:rPr>
                <w:rFonts w:cs="Arial"/>
              </w:rPr>
              <w:t xml:space="preserve"> und</w:t>
            </w:r>
            <w:r w:rsidRPr="28A34572" w:rsidR="00712305">
              <w:rPr>
                <w:rFonts w:cs="Arial"/>
              </w:rPr>
              <w:t xml:space="preserve"> </w:t>
            </w:r>
            <w:r w:rsidRPr="28A34572" w:rsidR="00654F08">
              <w:rPr>
                <w:rFonts w:cs="Arial"/>
              </w:rPr>
              <w:t>0,86“ Seidenkalotten</w:t>
            </w:r>
            <w:r w:rsidRPr="28A34572" w:rsidR="00FF4178">
              <w:rPr>
                <w:rFonts w:cs="Arial"/>
              </w:rPr>
              <w:t>-</w:t>
            </w:r>
            <w:r w:rsidRPr="28A34572" w:rsidR="00654F08">
              <w:rPr>
                <w:rFonts w:cs="Arial"/>
              </w:rPr>
              <w:t>Hochtöner</w:t>
            </w:r>
            <w:r w:rsidRPr="28A34572" w:rsidR="00025D82">
              <w:rPr>
                <w:rFonts w:cs="Arial"/>
              </w:rPr>
              <w:t xml:space="preserve">. Der Lautsprecher verfügt über </w:t>
            </w:r>
            <w:r w:rsidRPr="28A34572" w:rsidR="2C32C238">
              <w:rPr>
                <w:rFonts w:cs="Arial"/>
              </w:rPr>
              <w:t xml:space="preserve">einen </w:t>
            </w:r>
            <w:r w:rsidRPr="28A34572" w:rsidR="00025D82">
              <w:rPr>
                <w:rFonts w:cs="Arial"/>
              </w:rPr>
              <w:t>70/100 V Übertrager mit niedriger Sättigung und 8 Ohm</w:t>
            </w:r>
            <w:r w:rsidRPr="28A34572" w:rsidR="67629FA1">
              <w:rPr>
                <w:rFonts w:cs="Arial"/>
              </w:rPr>
              <w:t xml:space="preserve"> </w:t>
            </w:r>
            <w:r w:rsidRPr="28A34572" w:rsidR="00025D82">
              <w:rPr>
                <w:rFonts w:cs="Arial"/>
              </w:rPr>
              <w:t xml:space="preserve">Bypass. </w:t>
            </w:r>
            <w:r w:rsidRPr="28A34572" w:rsidR="00A46878">
              <w:rPr>
                <w:rFonts w:cs="Arial"/>
              </w:rPr>
              <w:t xml:space="preserve"> </w:t>
            </w:r>
          </w:p>
          <w:p w:rsidR="00707063" w:rsidP="006D1F27" w:rsidRDefault="00CA587D" w14:paraId="6C9B95CF" w14:textId="389343C5">
            <w:pPr>
              <w:rPr>
                <w:rFonts w:cs="Arial"/>
              </w:rPr>
            </w:pPr>
            <w:r w:rsidRPr="5485A9D3">
              <w:rPr>
                <w:rFonts w:cs="Arial"/>
              </w:rPr>
              <w:t>A</w:t>
            </w:r>
            <w:r w:rsidRPr="5485A9D3" w:rsidR="00BC5DF1">
              <w:rPr>
                <w:rFonts w:cs="Arial"/>
              </w:rPr>
              <w:t>usgeführt als geschlossenes System</w:t>
            </w:r>
            <w:r w:rsidRPr="5485A9D3">
              <w:rPr>
                <w:rFonts w:cs="Arial"/>
              </w:rPr>
              <w:t xml:space="preserve"> mit einem Gehäusetopf aus </w:t>
            </w:r>
            <w:r w:rsidRPr="5485A9D3" w:rsidR="0078371C">
              <w:rPr>
                <w:rFonts w:cs="Arial"/>
              </w:rPr>
              <w:t xml:space="preserve">feuerverzinktem </w:t>
            </w:r>
            <w:r w:rsidRPr="5485A9D3" w:rsidR="005262D4">
              <w:rPr>
                <w:rFonts w:cs="Arial"/>
              </w:rPr>
              <w:t>S</w:t>
            </w:r>
            <w:r w:rsidRPr="5485A9D3">
              <w:rPr>
                <w:rFonts w:cs="Arial"/>
              </w:rPr>
              <w:t>tahlblech</w:t>
            </w:r>
            <w:r w:rsidRPr="5485A9D3" w:rsidR="78D4F7A3">
              <w:rPr>
                <w:rFonts w:cs="Arial"/>
              </w:rPr>
              <w:t xml:space="preserve"> und einer</w:t>
            </w:r>
            <w:r w:rsidRPr="5485A9D3" w:rsidR="005262D4">
              <w:rPr>
                <w:rFonts w:cs="Arial"/>
              </w:rPr>
              <w:t xml:space="preserve"> </w:t>
            </w:r>
            <w:r w:rsidRPr="5485A9D3" w:rsidR="006D1F27">
              <w:rPr>
                <w:rFonts w:cs="Arial"/>
              </w:rPr>
              <w:t xml:space="preserve">Frontabdeckung aus gelochtem </w:t>
            </w:r>
            <w:r w:rsidRPr="5485A9D3">
              <w:rPr>
                <w:rFonts w:cs="Arial"/>
              </w:rPr>
              <w:t>und pulverbeschichtetem Stahlblech.</w:t>
            </w:r>
            <w:r w:rsidRPr="5485A9D3" w:rsidR="006D1F27">
              <w:rPr>
                <w:rFonts w:cs="Arial"/>
              </w:rPr>
              <w:t xml:space="preserve"> </w:t>
            </w:r>
          </w:p>
          <w:p w:rsidR="00025D82" w:rsidP="5485A9D3" w:rsidRDefault="00025D82" w14:paraId="1622F6AC" w14:textId="211C242B">
            <w:pPr>
              <w:rPr>
                <w:rFonts w:cs="Arial"/>
              </w:rPr>
            </w:pPr>
            <w:r w:rsidRPr="5485A9D3">
              <w:rPr>
                <w:rFonts w:cs="Arial"/>
              </w:rPr>
              <w:t xml:space="preserve">Die </w:t>
            </w:r>
            <w:r w:rsidRPr="5485A9D3" w:rsidR="00707063">
              <w:rPr>
                <w:rFonts w:cs="Arial"/>
              </w:rPr>
              <w:t>Lautsprecherfront</w:t>
            </w:r>
            <w:r w:rsidRPr="5485A9D3" w:rsidR="006D1F27">
              <w:rPr>
                <w:rFonts w:cs="Arial"/>
              </w:rPr>
              <w:t xml:space="preserve"> </w:t>
            </w:r>
            <w:r w:rsidRPr="5485A9D3">
              <w:rPr>
                <w:rFonts w:cs="Arial"/>
              </w:rPr>
              <w:t xml:space="preserve">besteht </w:t>
            </w:r>
            <w:r w:rsidRPr="5485A9D3" w:rsidR="006D1F27">
              <w:rPr>
                <w:rFonts w:cs="Arial"/>
              </w:rPr>
              <w:t>aus weißem</w:t>
            </w:r>
            <w:r w:rsidRPr="5485A9D3" w:rsidR="7B9B2B8A">
              <w:rPr>
                <w:rFonts w:cs="Arial"/>
              </w:rPr>
              <w:t>,</w:t>
            </w:r>
            <w:r w:rsidRPr="5485A9D3" w:rsidR="006D1F27">
              <w:rPr>
                <w:rFonts w:cs="Arial"/>
              </w:rPr>
              <w:t xml:space="preserve"> </w:t>
            </w:r>
            <w:r w:rsidRPr="5485A9D3" w:rsidR="00380C9E">
              <w:rPr>
                <w:rFonts w:cs="Arial"/>
              </w:rPr>
              <w:t xml:space="preserve">UV-beständigem </w:t>
            </w:r>
            <w:r w:rsidRPr="5485A9D3" w:rsidR="006D1F27">
              <w:rPr>
                <w:rFonts w:cs="Arial"/>
              </w:rPr>
              <w:t>Poly</w:t>
            </w:r>
            <w:r w:rsidRPr="5485A9D3" w:rsidR="00380C9E">
              <w:rPr>
                <w:rFonts w:cs="Arial"/>
              </w:rPr>
              <w:t>mer</w:t>
            </w:r>
            <w:r w:rsidRPr="5485A9D3" w:rsidR="00707063">
              <w:rPr>
                <w:rFonts w:cs="Arial"/>
              </w:rPr>
              <w:t>.</w:t>
            </w:r>
            <w:r w:rsidRPr="5485A9D3">
              <w:rPr>
                <w:rFonts w:cs="Arial"/>
              </w:rPr>
              <w:t xml:space="preserve"> </w:t>
            </w:r>
            <w:r w:rsidRPr="5485A9D3" w:rsidR="00707063">
              <w:rPr>
                <w:rFonts w:cs="Arial"/>
              </w:rPr>
              <w:t>D</w:t>
            </w:r>
            <w:r w:rsidRPr="5485A9D3" w:rsidR="006D1F27">
              <w:rPr>
                <w:rFonts w:cs="Arial"/>
              </w:rPr>
              <w:t>er Lautsprecher wird mit</w:t>
            </w:r>
            <w:r w:rsidRPr="5485A9D3" w:rsidR="00380C9E">
              <w:rPr>
                <w:rFonts w:cs="Arial"/>
              </w:rPr>
              <w:t xml:space="preserve"> vier</w:t>
            </w:r>
            <w:r w:rsidRPr="5485A9D3" w:rsidR="006D1F27">
              <w:rPr>
                <w:rFonts w:cs="Arial"/>
              </w:rPr>
              <w:t xml:space="preserve"> selbst herausdrehenden Klemmbacken in der Decke montiert</w:t>
            </w:r>
            <w:r w:rsidRPr="5485A9D3" w:rsidR="005262D4">
              <w:rPr>
                <w:rFonts w:cs="Arial"/>
              </w:rPr>
              <w:t>. E</w:t>
            </w:r>
            <w:r w:rsidRPr="5485A9D3" w:rsidR="006D1F27">
              <w:rPr>
                <w:rFonts w:cs="Arial"/>
              </w:rPr>
              <w:t>ine integrierte Öse zur Befestigung eines Sicherungsseil</w:t>
            </w:r>
            <w:r w:rsidRPr="5485A9D3" w:rsidR="00707063">
              <w:rPr>
                <w:rFonts w:cs="Arial"/>
              </w:rPr>
              <w:t>s ist an der Rückseite montiert.</w:t>
            </w:r>
            <w:r w:rsidRPr="5485A9D3" w:rsidR="00380C9E">
              <w:rPr>
                <w:rFonts w:cs="Arial"/>
              </w:rPr>
              <w:t xml:space="preserve"> </w:t>
            </w:r>
            <w:r w:rsidRPr="5485A9D3" w:rsidR="722CBA55">
              <w:rPr>
                <w:rFonts w:cs="Arial"/>
              </w:rPr>
              <w:t xml:space="preserve">Die </w:t>
            </w:r>
            <w:r w:rsidRPr="5485A9D3" w:rsidR="00707063">
              <w:rPr>
                <w:rFonts w:cs="Arial"/>
              </w:rPr>
              <w:t>Verkabelung kann vorinstalliert werden. Zugentlastete, feuergeschützte steckbare Anschlüsse mit Durchschleifoption zu weiteren Lautsprechersystemen</w:t>
            </w:r>
            <w:r w:rsidRPr="5485A9D3" w:rsidR="122B3C1F">
              <w:rPr>
                <w:rFonts w:cs="Arial"/>
              </w:rPr>
              <w:t xml:space="preserve"> sind vorhanden</w:t>
            </w:r>
            <w:r w:rsidRPr="5485A9D3" w:rsidR="00707063">
              <w:rPr>
                <w:rFonts w:cs="Arial"/>
              </w:rPr>
              <w:t>.</w:t>
            </w:r>
            <w:r w:rsidRPr="5485A9D3" w:rsidR="00BB5C11">
              <w:rPr>
                <w:rFonts w:cs="Arial"/>
              </w:rPr>
              <w:t xml:space="preserve"> Ein Drehschalter</w:t>
            </w:r>
            <w:r w:rsidRPr="5485A9D3" w:rsidR="2E6BD174">
              <w:rPr>
                <w:rFonts w:cs="Arial"/>
              </w:rPr>
              <w:t xml:space="preserve"> an der Lautsprecherfront ermöglicht</w:t>
            </w:r>
            <w:r w:rsidRPr="5485A9D3" w:rsidR="00BB5C11">
              <w:rPr>
                <w:rFonts w:cs="Arial"/>
              </w:rPr>
              <w:t xml:space="preserve"> die Leistungsanpassung</w:t>
            </w:r>
            <w:r w:rsidRPr="5485A9D3" w:rsidR="5CAB9C29">
              <w:rPr>
                <w:rFonts w:cs="Arial"/>
              </w:rPr>
              <w:t>.</w:t>
            </w:r>
          </w:p>
          <w:p w:rsidR="00025D82" w:rsidP="006D1F27" w:rsidRDefault="00505F1C" w14:paraId="18EFAF7A" w14:textId="22596A00">
            <w:pPr>
              <w:rPr>
                <w:rFonts w:cs="Arial"/>
              </w:rPr>
            </w:pPr>
            <w:r w:rsidRPr="5485A9D3">
              <w:rPr>
                <w:rFonts w:cs="Arial"/>
              </w:rPr>
              <w:t xml:space="preserve">UL1480 </w:t>
            </w:r>
            <w:r w:rsidRPr="5485A9D3" w:rsidR="00025D82">
              <w:rPr>
                <w:rFonts w:cs="Arial"/>
              </w:rPr>
              <w:t>und UL 2043</w:t>
            </w:r>
            <w:r w:rsidRPr="5485A9D3">
              <w:rPr>
                <w:rFonts w:cs="Arial"/>
              </w:rPr>
              <w:t xml:space="preserve"> </w:t>
            </w:r>
            <w:r w:rsidRPr="5485A9D3" w:rsidR="00025D82">
              <w:rPr>
                <w:rFonts w:cs="Arial"/>
              </w:rPr>
              <w:t>zertifiziert.</w:t>
            </w:r>
          </w:p>
          <w:p w:rsidRPr="006D1F27" w:rsidR="00707063" w:rsidP="006D1F27" w:rsidRDefault="00707063" w14:paraId="5A39BBE3" w14:textId="77777777">
            <w:pPr>
              <w:rPr>
                <w:rFonts w:cs="Arial"/>
              </w:rPr>
            </w:pPr>
          </w:p>
          <w:p w:rsidRPr="006D1F27" w:rsidR="006D1F27" w:rsidP="006D1F27" w:rsidRDefault="006D1F27" w14:paraId="11727630" w14:textId="7777777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:rsidRPr="006D1F27" w:rsidR="006D1F27" w:rsidP="006D1F27" w:rsidRDefault="00114DC1" w14:paraId="02A4E533" w14:textId="77777777">
            <w:pPr>
              <w:rPr>
                <w:rFonts w:cs="Arial"/>
              </w:rPr>
            </w:pPr>
            <w:r>
              <w:rPr>
                <w:rFonts w:cs="Arial"/>
              </w:rPr>
              <w:t>- C</w:t>
            </w:r>
            <w:r w:rsidR="00F06A20">
              <w:rPr>
                <w:rFonts w:cs="Arial"/>
              </w:rPr>
              <w:t>-</w:t>
            </w:r>
            <w:r w:rsidRPr="006D1F27" w:rsidR="006D1F27">
              <w:rPr>
                <w:rFonts w:cs="Arial"/>
              </w:rPr>
              <w:t>Metallring als Einbauzarge für GK-Decken</w:t>
            </w:r>
          </w:p>
          <w:p w:rsidRPr="006D1F27" w:rsidR="006D1F27" w:rsidP="006D1F27" w:rsidRDefault="006D1F27" w14:paraId="30381A41" w14:textId="2B9C0E00">
            <w:pPr>
              <w:rPr>
                <w:rFonts w:cs="Arial"/>
              </w:rPr>
            </w:pPr>
            <w:r w:rsidRPr="5485A9D3">
              <w:rPr>
                <w:rFonts w:cs="Arial"/>
              </w:rPr>
              <w:t>- Abfangschienen (1 Paar) für 60</w:t>
            </w:r>
            <w:r w:rsidRPr="5485A9D3" w:rsidR="31533F02">
              <w:rPr>
                <w:rFonts w:cs="Arial"/>
              </w:rPr>
              <w:t xml:space="preserve"> </w:t>
            </w:r>
            <w:r w:rsidRPr="5485A9D3">
              <w:rPr>
                <w:rFonts w:cs="Arial"/>
              </w:rPr>
              <w:t xml:space="preserve">cm Rasterdecken </w:t>
            </w:r>
          </w:p>
          <w:p w:rsidRPr="006D1F27" w:rsidR="006D1F27" w:rsidP="006D1F27" w:rsidRDefault="00BC5DF1" w14:paraId="5A84C12D" w14:textId="77777777">
            <w:pPr>
              <w:rPr>
                <w:rFonts w:cs="Arial"/>
              </w:rPr>
            </w:pPr>
            <w:r>
              <w:rPr>
                <w:rFonts w:cs="Arial"/>
              </w:rPr>
              <w:t xml:space="preserve">  aus Mineralfaserplatte</w:t>
            </w:r>
          </w:p>
          <w:p w:rsidRPr="006D1F27" w:rsidR="006D1F27" w:rsidP="006D1F27" w:rsidRDefault="006D1F27" w14:paraId="1320EF75" w14:textId="7777777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:rsidRPr="006D1F27" w:rsidR="006D1F27" w:rsidP="006D1F27" w:rsidRDefault="006D1F27" w14:paraId="41C8F396" w14:textId="77777777">
            <w:pPr>
              <w:rPr>
                <w:rFonts w:cs="Arial"/>
              </w:rPr>
            </w:pPr>
          </w:p>
          <w:p w:rsidRPr="006D1F27" w:rsidR="006D1F27" w:rsidP="006D1F27" w:rsidRDefault="006D1F27" w14:paraId="20BAE363" w14:textId="7777777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Pr="006D1F27" w:rsidR="006D1F27" w:rsidP="006D1F27" w:rsidRDefault="006D1F27" w14:paraId="72A3D3EC" w14:textId="77777777">
            <w:pPr>
              <w:rPr>
                <w:rFonts w:cs="Arial"/>
              </w:rPr>
            </w:pPr>
          </w:p>
          <w:p w:rsidR="00BB5C11" w:rsidP="00A14B15" w:rsidRDefault="00BB5C11" w14:paraId="0F6278BF" w14:textId="7E8A2132">
            <w:pPr>
              <w:tabs>
                <w:tab w:val="right" w:pos="5294"/>
              </w:tabs>
            </w:pPr>
            <w:r w:rsidR="00BB5C11">
              <w:rPr/>
              <w:t>Ko</w:t>
            </w:r>
            <w:r w:rsidR="00751745">
              <w:rPr/>
              <w:t>mponenten:</w:t>
            </w:r>
            <w:r w:rsidR="37C8E6CB">
              <w:rPr/>
              <w:t xml:space="preserve"> </w:t>
            </w:r>
            <w:r w:rsidR="0001640C">
              <w:rPr/>
              <w:t>8</w:t>
            </w:r>
            <w:r w:rsidR="00712305">
              <w:rPr/>
              <w:t>“ Tieftöner, 0,86“ Hochtöner</w:t>
            </w:r>
          </w:p>
          <w:p w:rsidR="00BB5C11" w:rsidP="00A14B15" w:rsidRDefault="00BB5C11" w14:paraId="19366107" w14:textId="51C6943D">
            <w:pPr>
              <w:tabs>
                <w:tab w:val="right" w:pos="5294"/>
              </w:tabs>
            </w:pPr>
            <w:r w:rsidRPr="28A34572" w:rsidR="00BB5C11">
              <w:rPr>
                <w:rFonts w:ascii="Arial" w:hAnsi="Arial" w:eastAsia="Times New Roman" w:cs="Times New Roman"/>
              </w:rPr>
              <w:t>Übertragung</w:t>
            </w:r>
            <w:r w:rsidRPr="28A34572" w:rsidR="00751745">
              <w:rPr>
                <w:rFonts w:ascii="Arial" w:hAnsi="Arial" w:eastAsia="Times New Roman" w:cs="Times New Roman"/>
              </w:rPr>
              <w:t>sbereich</w:t>
            </w:r>
            <w:r w:rsidR="00751745">
              <w:rPr/>
              <w:t>:</w:t>
            </w:r>
            <w:r w:rsidR="00318FD2">
              <w:rPr/>
              <w:t xml:space="preserve"> </w:t>
            </w:r>
            <w:r w:rsidR="0001640C">
              <w:rPr/>
              <w:t>52</w:t>
            </w:r>
            <w:r w:rsidR="00BB5C11">
              <w:rPr/>
              <w:t xml:space="preserve"> Hz - </w:t>
            </w:r>
            <w:r w:rsidR="00712305">
              <w:rPr/>
              <w:t>20</w:t>
            </w:r>
            <w:r w:rsidR="00BB5C11">
              <w:rPr/>
              <w:t xml:space="preserve"> kHz (-10 dB)</w:t>
            </w:r>
          </w:p>
          <w:p w:rsidR="006D1F27" w:rsidP="00A14B15" w:rsidRDefault="006D1F27" w14:paraId="63A780CA" w14:textId="73055F6F">
            <w:pPr>
              <w:tabs>
                <w:tab w:val="right" w:pos="5294"/>
              </w:tabs>
            </w:pPr>
            <w:r w:rsidR="006D1F27">
              <w:rPr/>
              <w:t>Bela</w:t>
            </w:r>
            <w:r w:rsidR="00751745">
              <w:rPr/>
              <w:t>stbarkeit:</w:t>
            </w:r>
            <w:r w:rsidR="679060DD">
              <w:rPr/>
              <w:t xml:space="preserve"> </w:t>
            </w:r>
            <w:r w:rsidR="0001640C">
              <w:rPr/>
              <w:t>8</w:t>
            </w:r>
            <w:r w:rsidR="00712305">
              <w:rPr/>
              <w:t>0</w:t>
            </w:r>
            <w:r w:rsidR="00863FA0">
              <w:rPr/>
              <w:t xml:space="preserve"> </w:t>
            </w:r>
            <w:r w:rsidR="00767611">
              <w:rPr/>
              <w:t>W</w:t>
            </w:r>
            <w:r w:rsidR="00BB5C11">
              <w:rPr/>
              <w:t xml:space="preserve"> (8 Ohm)</w:t>
            </w:r>
          </w:p>
          <w:p w:rsidR="005262D4" w:rsidP="00A14B15" w:rsidRDefault="00751745" w14:paraId="62D398E6" w14:textId="3A08A5C8">
            <w:pPr>
              <w:tabs>
                <w:tab w:val="right" w:pos="5294"/>
              </w:tabs>
            </w:pPr>
            <w:r w:rsidR="00751745">
              <w:rPr/>
              <w:t>Empfindlichkeit:</w:t>
            </w:r>
            <w:r w:rsidR="01F734D5">
              <w:rPr/>
              <w:t xml:space="preserve"> </w:t>
            </w:r>
            <w:r w:rsidR="005262D4">
              <w:rPr/>
              <w:t>8</w:t>
            </w:r>
            <w:r w:rsidR="00863FA0">
              <w:rPr/>
              <w:t>9</w:t>
            </w:r>
            <w:r w:rsidR="005262D4">
              <w:rPr/>
              <w:t xml:space="preserve"> dB SPL (1</w:t>
            </w:r>
            <w:r w:rsidR="25D75022">
              <w:rPr/>
              <w:t xml:space="preserve"> </w:t>
            </w:r>
            <w:r w:rsidR="005262D4">
              <w:rPr/>
              <w:t>W/1</w:t>
            </w:r>
            <w:r w:rsidR="25D75022">
              <w:rPr/>
              <w:t xml:space="preserve"> </w:t>
            </w:r>
            <w:r w:rsidR="005262D4">
              <w:rPr/>
              <w:t>m)</w:t>
            </w:r>
          </w:p>
          <w:p w:rsidR="005262D4" w:rsidP="00A14B15" w:rsidRDefault="00751745" w14:paraId="481CEDB8" w14:textId="7964BE4C">
            <w:pPr>
              <w:tabs>
                <w:tab w:val="right" w:pos="5294"/>
              </w:tabs>
            </w:pPr>
            <w:r w:rsidR="00751745">
              <w:rPr/>
              <w:t>Abstrahlbereich:</w:t>
            </w:r>
            <w:r w:rsidR="76CB27B2">
              <w:rPr/>
              <w:t xml:space="preserve"> </w:t>
            </w:r>
            <w:r w:rsidR="005262D4">
              <w:rPr/>
              <w:t>1</w:t>
            </w:r>
            <w:r w:rsidR="0001640C">
              <w:rPr/>
              <w:t>0</w:t>
            </w:r>
            <w:r w:rsidR="005262D4">
              <w:rPr/>
              <w:t>0°</w:t>
            </w:r>
          </w:p>
          <w:p w:rsidR="005262D4" w:rsidP="00A14B15" w:rsidRDefault="00751745" w14:paraId="753F5B36" w14:textId="632C3695">
            <w:pPr>
              <w:tabs>
                <w:tab w:val="right" w:pos="5294"/>
              </w:tabs>
            </w:pPr>
            <w:r w:rsidR="00751745">
              <w:rPr/>
              <w:t>Max. Dauerschallpegel:</w:t>
            </w:r>
            <w:r w:rsidR="15933A44">
              <w:rPr/>
              <w:t xml:space="preserve"> </w:t>
            </w:r>
            <w:r w:rsidR="5F470786">
              <w:rPr/>
              <w:t>1</w:t>
            </w:r>
            <w:r w:rsidR="00863FA0">
              <w:rPr/>
              <w:t>0</w:t>
            </w:r>
            <w:r w:rsidR="0001640C">
              <w:rPr/>
              <w:t>8</w:t>
            </w:r>
            <w:r w:rsidR="005262D4">
              <w:rPr/>
              <w:t xml:space="preserve"> dB SPL</w:t>
            </w:r>
          </w:p>
          <w:p w:rsidR="005262D4" w:rsidP="00A14B15" w:rsidRDefault="00751745" w14:paraId="629AAFB9" w14:textId="70C0AADF">
            <w:pPr>
              <w:tabs>
                <w:tab w:val="right" w:pos="5294"/>
              </w:tabs>
            </w:pPr>
            <w:r w:rsidR="00751745">
              <w:rPr/>
              <w:t>Max. Schallpegel:</w:t>
            </w:r>
            <w:r w:rsidR="7C3EE1FC">
              <w:rPr/>
              <w:t xml:space="preserve"> </w:t>
            </w:r>
            <w:r w:rsidR="005262D4">
              <w:rPr/>
              <w:t>1</w:t>
            </w:r>
            <w:r w:rsidR="00712305">
              <w:rPr/>
              <w:t>1</w:t>
            </w:r>
            <w:r w:rsidR="0001640C">
              <w:rPr/>
              <w:t>4</w:t>
            </w:r>
            <w:r w:rsidR="005262D4">
              <w:rPr/>
              <w:t xml:space="preserve"> dB SPL</w:t>
            </w:r>
          </w:p>
          <w:p w:rsidRPr="00A14B15" w:rsidR="007A7AA6" w:rsidP="00A14B15" w:rsidRDefault="007A7AA6" w14:paraId="6B7E1DE7" w14:textId="491CAFB5">
            <w:pPr>
              <w:tabs>
                <w:tab w:val="right" w:pos="5294"/>
              </w:tabs>
            </w:pPr>
            <w:r w:rsidR="007A7AA6">
              <w:rPr/>
              <w:t>Nominelle Impedanz:</w:t>
            </w:r>
            <w:r w:rsidR="5B8E5D20">
              <w:rPr/>
              <w:t xml:space="preserve"> </w:t>
            </w:r>
            <w:r w:rsidR="007A7AA6">
              <w:rPr/>
              <w:t>8 Ohm (Übertrager</w:t>
            </w:r>
            <w:r w:rsidR="711EE072">
              <w:rPr/>
              <w:t>-</w:t>
            </w:r>
            <w:r w:rsidR="007A7AA6">
              <w:rPr/>
              <w:t>Bypass)</w:t>
            </w:r>
          </w:p>
          <w:p w:rsidR="006D1F27" w:rsidP="00A14B15" w:rsidRDefault="006D1F27" w14:paraId="79442D21" w14:textId="2CD6DB39">
            <w:pPr>
              <w:tabs>
                <w:tab w:val="right" w:pos="5294"/>
              </w:tabs>
            </w:pPr>
            <w:r w:rsidRPr="28A34572" w:rsidR="006D1F27">
              <w:rPr>
                <w:rFonts w:ascii="Arial" w:hAnsi="Arial" w:eastAsia="Times New Roman" w:cs="Times New Roman"/>
              </w:rPr>
              <w:t>Übertrager</w:t>
            </w:r>
            <w:r w:rsidRPr="28A34572" w:rsidR="006D1F27">
              <w:rPr>
                <w:rFonts w:ascii="Arial" w:hAnsi="Arial" w:eastAsia="Times New Roman" w:cs="Times New Roman"/>
              </w:rPr>
              <w:t>:</w:t>
            </w:r>
            <w:r w:rsidRPr="28A34572" w:rsidR="4801BEA3">
              <w:rPr>
                <w:rFonts w:ascii="Arial" w:hAnsi="Arial" w:eastAsia="Times New Roman" w:cs="Times New Roman"/>
              </w:rPr>
              <w:t xml:space="preserve"> </w:t>
            </w:r>
            <w:r w:rsidR="007A7AA6">
              <w:rPr/>
              <w:t>70</w:t>
            </w:r>
            <w:r w:rsidR="001A64AD">
              <w:rPr/>
              <w:t xml:space="preserve"> </w:t>
            </w:r>
            <w:r w:rsidR="007A7AA6">
              <w:rPr/>
              <w:t xml:space="preserve">V: </w:t>
            </w:r>
            <w:r w:rsidR="0001640C">
              <w:rPr/>
              <w:t>6</w:t>
            </w:r>
            <w:r w:rsidR="00712305">
              <w:rPr/>
              <w:t>0</w:t>
            </w:r>
            <w:r w:rsidR="29369261">
              <w:rPr/>
              <w:t xml:space="preserve"> </w:t>
            </w:r>
            <w:r w:rsidR="00712305">
              <w:rPr/>
              <w:t xml:space="preserve">W, </w:t>
            </w:r>
            <w:r w:rsidR="0001640C">
              <w:rPr/>
              <w:t>30</w:t>
            </w:r>
            <w:r w:rsidR="7E8E58E2">
              <w:rPr/>
              <w:t xml:space="preserve"> </w:t>
            </w:r>
            <w:r w:rsidR="007A7AA6">
              <w:rPr/>
              <w:t xml:space="preserve">W, </w:t>
            </w:r>
            <w:r w:rsidR="0001640C">
              <w:rPr/>
              <w:t>15</w:t>
            </w:r>
            <w:r w:rsidR="4CC9E08A">
              <w:rPr/>
              <w:t xml:space="preserve"> </w:t>
            </w:r>
            <w:r w:rsidR="007A7AA6">
              <w:rPr/>
              <w:t xml:space="preserve">W, </w:t>
            </w:r>
            <w:r w:rsidR="0001640C">
              <w:rPr/>
              <w:t>7,5</w:t>
            </w:r>
            <w:r w:rsidR="07F2FCA8">
              <w:rPr/>
              <w:t xml:space="preserve"> </w:t>
            </w:r>
            <w:r w:rsidR="007A7AA6">
              <w:rPr/>
              <w:t xml:space="preserve">W, </w:t>
            </w:r>
            <w:r w:rsidR="0001640C">
              <w:rPr/>
              <w:t>3,8</w:t>
            </w:r>
            <w:r w:rsidR="51FE5D92">
              <w:rPr/>
              <w:t xml:space="preserve"> </w:t>
            </w:r>
            <w:r w:rsidR="007A7AA6">
              <w:rPr/>
              <w:t>W</w:t>
            </w:r>
          </w:p>
          <w:p w:rsidRPr="00A14B15" w:rsidR="007A7AA6" w:rsidP="28A34572" w:rsidRDefault="00E20DE7" w14:paraId="730B5309" w14:textId="7A9A8834">
            <w:pPr>
              <w:tabs>
                <w:tab w:val="right" w:pos="5294"/>
              </w:tabs>
              <w:ind w:firstLine="0"/>
            </w:pPr>
            <w:bookmarkStart w:name="_GoBack" w:id="0"/>
            <w:bookmarkEnd w:id="0"/>
            <w:r w:rsidR="007A7AA6">
              <w:rPr/>
              <w:t>100</w:t>
            </w:r>
            <w:r w:rsidR="001A64AD">
              <w:rPr/>
              <w:t xml:space="preserve"> </w:t>
            </w:r>
            <w:r w:rsidR="007A7AA6">
              <w:rPr/>
              <w:t xml:space="preserve">V: </w:t>
            </w:r>
            <w:r w:rsidR="0001640C">
              <w:rPr/>
              <w:t>6</w:t>
            </w:r>
            <w:r w:rsidR="00712305">
              <w:rPr/>
              <w:t>0</w:t>
            </w:r>
            <w:r w:rsidR="6B58E34C">
              <w:rPr/>
              <w:t xml:space="preserve"> </w:t>
            </w:r>
            <w:r w:rsidR="007A7AA6">
              <w:rPr/>
              <w:t xml:space="preserve">W, </w:t>
            </w:r>
            <w:r w:rsidR="0001640C">
              <w:rPr/>
              <w:t>30</w:t>
            </w:r>
            <w:r w:rsidR="4E072621">
              <w:rPr/>
              <w:t xml:space="preserve"> </w:t>
            </w:r>
            <w:r w:rsidR="007A7AA6">
              <w:rPr/>
              <w:t xml:space="preserve">W, </w:t>
            </w:r>
            <w:r w:rsidR="0001640C">
              <w:rPr/>
              <w:t>15</w:t>
            </w:r>
            <w:r w:rsidR="03A5D5C0">
              <w:rPr/>
              <w:t xml:space="preserve"> </w:t>
            </w:r>
            <w:r w:rsidR="007A7AA6">
              <w:rPr/>
              <w:t xml:space="preserve">W, </w:t>
            </w:r>
            <w:r w:rsidR="0001640C">
              <w:rPr/>
              <w:t>7,5</w:t>
            </w:r>
            <w:r w:rsidR="5E6925E3">
              <w:rPr/>
              <w:t xml:space="preserve"> </w:t>
            </w:r>
            <w:r w:rsidR="007A7AA6">
              <w:rPr/>
              <w:t>W</w:t>
            </w:r>
          </w:p>
          <w:p w:rsidRPr="00A14B15" w:rsidR="006D1F27" w:rsidP="00A14B15" w:rsidRDefault="006D1F27" w14:paraId="5ED23090" w14:textId="00A941B9">
            <w:pPr>
              <w:tabs>
                <w:tab w:val="right" w:pos="5294"/>
              </w:tabs>
            </w:pPr>
            <w:r w:rsidR="006D1F27">
              <w:rPr/>
              <w:t>Anschluss:</w:t>
            </w:r>
            <w:r w:rsidR="39F68D6F">
              <w:rPr/>
              <w:t xml:space="preserve"> </w:t>
            </w:r>
            <w:r w:rsidR="006D1F27">
              <w:rPr/>
              <w:t>Schraubklemme</w:t>
            </w:r>
          </w:p>
          <w:p w:rsidR="007A7AA6" w:rsidP="00A14B15" w:rsidRDefault="00751745" w14:paraId="0E89B189" w14:textId="7D816915">
            <w:pPr>
              <w:tabs>
                <w:tab w:val="right" w:pos="5294"/>
              </w:tabs>
            </w:pPr>
            <w:r w:rsidR="00751745">
              <w:rPr/>
              <w:t>Abmessungen:</w:t>
            </w:r>
            <w:r w:rsidR="757EACE9">
              <w:rPr/>
              <w:t xml:space="preserve"> </w:t>
            </w:r>
            <w:r w:rsidR="0001640C">
              <w:rPr/>
              <w:t>316</w:t>
            </w:r>
            <w:r w:rsidR="001A64AD">
              <w:rPr/>
              <w:t xml:space="preserve"> </w:t>
            </w:r>
            <w:r w:rsidR="007A7AA6">
              <w:rPr/>
              <w:t>mm Durchmesser</w:t>
            </w:r>
          </w:p>
          <w:p w:rsidR="006D1F27" w:rsidP="5485A9D3" w:rsidRDefault="007A7AA6" w14:paraId="3DDEF586" w14:textId="77777777">
            <w:pPr>
              <w:tabs>
                <w:tab w:val="right" w:pos="5294"/>
              </w:tabs>
            </w:pPr>
            <w:r>
              <w:t>2</w:t>
            </w:r>
            <w:r w:rsidR="0001640C">
              <w:t>88</w:t>
            </w:r>
            <w:r w:rsidR="001A64AD">
              <w:t xml:space="preserve"> </w:t>
            </w:r>
            <w:r>
              <w:t>mm Einbautiefe</w:t>
            </w:r>
          </w:p>
          <w:p w:rsidR="007A7AA6" w:rsidP="5485A9D3" w:rsidRDefault="00712305" w14:paraId="6E1C3FC7" w14:textId="77777777">
            <w:pPr>
              <w:tabs>
                <w:tab w:val="right" w:pos="5294"/>
              </w:tabs>
            </w:pPr>
            <w:r>
              <w:t>2</w:t>
            </w:r>
            <w:r w:rsidR="0001640C">
              <w:t>85</w:t>
            </w:r>
            <w:r w:rsidR="001A64AD">
              <w:t xml:space="preserve"> </w:t>
            </w:r>
            <w:r w:rsidR="007A7AA6">
              <w:t>mm Deckenausschnitt</w:t>
            </w:r>
          </w:p>
          <w:p w:rsidRPr="00A14B15" w:rsidR="001A64AD" w:rsidP="00A14B15" w:rsidRDefault="00751745" w14:paraId="145CF6A4" w14:textId="763E4534">
            <w:pPr>
              <w:tabs>
                <w:tab w:val="right" w:pos="5294"/>
              </w:tabs>
            </w:pPr>
            <w:r w:rsidR="00751745">
              <w:rPr/>
              <w:t>Gewicht:</w:t>
            </w:r>
            <w:r w:rsidR="01DA8398">
              <w:rPr/>
              <w:t xml:space="preserve"> </w:t>
            </w:r>
            <w:r w:rsidR="0001640C">
              <w:rPr/>
              <w:t>5,2</w:t>
            </w:r>
            <w:r w:rsidR="001A64AD">
              <w:rPr/>
              <w:t xml:space="preserve"> kg</w:t>
            </w:r>
          </w:p>
          <w:p w:rsidRPr="00A14B15" w:rsidR="006D1F27" w:rsidP="00A14B15" w:rsidRDefault="00CA0231" w14:paraId="4BB866F1" w14:textId="026EE558">
            <w:pPr>
              <w:tabs>
                <w:tab w:val="right" w:pos="5294"/>
              </w:tabs>
            </w:pPr>
            <w:r w:rsidR="00CA0231">
              <w:rPr/>
              <w:t>Farbe</w:t>
            </w:r>
            <w:r w:rsidR="006D1F27">
              <w:rPr/>
              <w:t>:</w:t>
            </w:r>
            <w:r w:rsidR="5BF1CEB4">
              <w:rPr/>
              <w:t xml:space="preserve"> W</w:t>
            </w:r>
            <w:r w:rsidR="006D1F27">
              <w:rPr/>
              <w:t>eiß</w:t>
            </w:r>
            <w:r w:rsidR="00380C9E">
              <w:rPr/>
              <w:t xml:space="preserve"> (RAL 9010)</w:t>
            </w:r>
          </w:p>
          <w:p w:rsidRPr="006D1F27" w:rsidR="006D1F27" w:rsidP="006D1F27" w:rsidRDefault="006D1F27" w14:paraId="0D0B940D" w14:textId="77777777">
            <w:pPr>
              <w:rPr>
                <w:rFonts w:cs="Arial"/>
              </w:rPr>
            </w:pPr>
          </w:p>
          <w:p w:rsidRPr="00FF4178" w:rsidR="006D1F27" w:rsidP="006D1F27" w:rsidRDefault="001A64AD" w14:paraId="33F4E41A" w14:textId="77777777">
            <w:pPr>
              <w:rPr>
                <w:rFonts w:cs="Arial"/>
              </w:rPr>
            </w:pPr>
            <w:r w:rsidRPr="00FF4178">
              <w:rPr>
                <w:rFonts w:cs="Arial"/>
              </w:rPr>
              <w:t>Hersteller</w:t>
            </w:r>
            <w:r w:rsidRPr="00FF4178" w:rsidR="00A14B15">
              <w:rPr>
                <w:rFonts w:cs="Arial"/>
              </w:rPr>
              <w:t>: Q</w:t>
            </w:r>
            <w:r w:rsidRPr="00FF4178" w:rsidR="006D1F27">
              <w:rPr>
                <w:rFonts w:cs="Arial"/>
              </w:rPr>
              <w:t>SC</w:t>
            </w:r>
          </w:p>
          <w:p w:rsidRPr="00FF4178" w:rsidR="00354571" w:rsidP="00863FA0" w:rsidRDefault="006D1F27" w14:paraId="16266418" w14:textId="77777777">
            <w:pPr>
              <w:tabs>
                <w:tab w:val="right" w:pos="4250"/>
              </w:tabs>
            </w:pPr>
            <w:r w:rsidRPr="00FF4178">
              <w:rPr>
                <w:rFonts w:cs="Arial"/>
              </w:rPr>
              <w:t>Typ: A</w:t>
            </w:r>
            <w:r w:rsidRPr="00FF4178" w:rsidR="00380C9E">
              <w:rPr>
                <w:rFonts w:cs="Arial"/>
              </w:rPr>
              <w:t>C</w:t>
            </w:r>
            <w:r w:rsidRPr="00FF4178">
              <w:rPr>
                <w:rFonts w:cs="Arial"/>
              </w:rPr>
              <w:t>-C</w:t>
            </w:r>
            <w:r w:rsidRPr="00FF4178" w:rsidR="0001640C">
              <w:rPr>
                <w:rFonts w:cs="Arial"/>
              </w:rPr>
              <w:t>8</w:t>
            </w:r>
            <w:r w:rsidRPr="00FF4178">
              <w:rPr>
                <w:rFonts w:cs="Arial"/>
              </w:rPr>
              <w:t>T</w:t>
            </w:r>
          </w:p>
        </w:tc>
        <w:tc>
          <w:tcPr>
            <w:tcW w:w="1134" w:type="dxa"/>
            <w:tcMar/>
          </w:tcPr>
          <w:p w:rsidRPr="00FF4178" w:rsidR="00354571" w:rsidRDefault="00354571" w14:paraId="0E27B00A" w14:textId="77777777"/>
        </w:tc>
        <w:tc>
          <w:tcPr>
            <w:tcW w:w="1318" w:type="dxa"/>
            <w:tcMar/>
          </w:tcPr>
          <w:p w:rsidRPr="00FF4178" w:rsidR="00354571" w:rsidRDefault="00354571" w14:paraId="60061E4C" w14:textId="77777777"/>
        </w:tc>
      </w:tr>
    </w:tbl>
    <w:p w:rsidRPr="00FF4178" w:rsidR="00354571" w:rsidP="00FF4178" w:rsidRDefault="00354571" w14:paraId="44EAFD9C" w14:textId="77777777"/>
    <w:sectPr w:rsidRPr="00FF4178" w:rsidR="00354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9B1" w:rsidP="00FF4178" w:rsidRDefault="003C69B1" w14:paraId="45FB0818" w14:textId="77777777">
      <w:r>
        <w:separator/>
      </w:r>
    </w:p>
  </w:endnote>
  <w:endnote w:type="continuationSeparator" w:id="0">
    <w:p w:rsidR="003C69B1" w:rsidP="00FF4178" w:rsidRDefault="003C69B1" w14:paraId="049F31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78" w:rsidRDefault="00FF4178" w14:paraId="4B99056E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78" w:rsidP="00FF4178" w:rsidRDefault="00FF4178" w14:paraId="4F9F1C4D" w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78" w:rsidRDefault="00FF4178" w14:paraId="3656B9AB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9B1" w:rsidP="00FF4178" w:rsidRDefault="003C69B1" w14:paraId="62486C05" w14:textId="77777777">
      <w:r>
        <w:separator/>
      </w:r>
    </w:p>
  </w:footnote>
  <w:footnote w:type="continuationSeparator" w:id="0">
    <w:p w:rsidR="003C69B1" w:rsidP="00FF4178" w:rsidRDefault="003C69B1" w14:paraId="410165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78" w:rsidRDefault="00FF4178" w14:paraId="3DEEC669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78" w:rsidRDefault="00FF4178" w14:paraId="4B94D5A5" w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78" w:rsidRDefault="00FF4178" w14:paraId="53128261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1640C"/>
    <w:rsid w:val="000201B3"/>
    <w:rsid w:val="00025D82"/>
    <w:rsid w:val="00070278"/>
    <w:rsid w:val="000A7433"/>
    <w:rsid w:val="000C2CDA"/>
    <w:rsid w:val="000E3FE9"/>
    <w:rsid w:val="001065C4"/>
    <w:rsid w:val="00114DC1"/>
    <w:rsid w:val="00124BE9"/>
    <w:rsid w:val="00165344"/>
    <w:rsid w:val="001A64AD"/>
    <w:rsid w:val="001E0105"/>
    <w:rsid w:val="001F2B02"/>
    <w:rsid w:val="00215635"/>
    <w:rsid w:val="0028399E"/>
    <w:rsid w:val="002A1D45"/>
    <w:rsid w:val="002B171B"/>
    <w:rsid w:val="002F7018"/>
    <w:rsid w:val="00318FD2"/>
    <w:rsid w:val="003451AF"/>
    <w:rsid w:val="00354571"/>
    <w:rsid w:val="00380C9E"/>
    <w:rsid w:val="003A1A9F"/>
    <w:rsid w:val="003B08E7"/>
    <w:rsid w:val="003C69B1"/>
    <w:rsid w:val="003E30FC"/>
    <w:rsid w:val="00401F64"/>
    <w:rsid w:val="00444431"/>
    <w:rsid w:val="00445D1C"/>
    <w:rsid w:val="004600A3"/>
    <w:rsid w:val="00493BC1"/>
    <w:rsid w:val="004E167F"/>
    <w:rsid w:val="004F3062"/>
    <w:rsid w:val="00505F1C"/>
    <w:rsid w:val="00524D92"/>
    <w:rsid w:val="005262D4"/>
    <w:rsid w:val="00566004"/>
    <w:rsid w:val="0056712A"/>
    <w:rsid w:val="005A5FC8"/>
    <w:rsid w:val="005B4F6E"/>
    <w:rsid w:val="005F3354"/>
    <w:rsid w:val="006101E1"/>
    <w:rsid w:val="00643359"/>
    <w:rsid w:val="00651C8A"/>
    <w:rsid w:val="00654F08"/>
    <w:rsid w:val="0069115C"/>
    <w:rsid w:val="006D1F27"/>
    <w:rsid w:val="006E7D96"/>
    <w:rsid w:val="00707063"/>
    <w:rsid w:val="00712305"/>
    <w:rsid w:val="007371C7"/>
    <w:rsid w:val="00751745"/>
    <w:rsid w:val="00753153"/>
    <w:rsid w:val="00756FDF"/>
    <w:rsid w:val="00767320"/>
    <w:rsid w:val="00767611"/>
    <w:rsid w:val="0078371C"/>
    <w:rsid w:val="007922CB"/>
    <w:rsid w:val="007A129F"/>
    <w:rsid w:val="007A7AA6"/>
    <w:rsid w:val="007F1075"/>
    <w:rsid w:val="00863FA0"/>
    <w:rsid w:val="00864572"/>
    <w:rsid w:val="008B6828"/>
    <w:rsid w:val="008E27B8"/>
    <w:rsid w:val="0093091A"/>
    <w:rsid w:val="00930E17"/>
    <w:rsid w:val="009E1CFC"/>
    <w:rsid w:val="009F50B0"/>
    <w:rsid w:val="00A14B15"/>
    <w:rsid w:val="00A17177"/>
    <w:rsid w:val="00A43348"/>
    <w:rsid w:val="00A46878"/>
    <w:rsid w:val="00A6794D"/>
    <w:rsid w:val="00AF3ACC"/>
    <w:rsid w:val="00B77BF9"/>
    <w:rsid w:val="00BB5C11"/>
    <w:rsid w:val="00BC5DF1"/>
    <w:rsid w:val="00BD1CF8"/>
    <w:rsid w:val="00BD5079"/>
    <w:rsid w:val="00BF5035"/>
    <w:rsid w:val="00C031CC"/>
    <w:rsid w:val="00C178FC"/>
    <w:rsid w:val="00C26CD8"/>
    <w:rsid w:val="00C72E85"/>
    <w:rsid w:val="00C848CA"/>
    <w:rsid w:val="00C904CF"/>
    <w:rsid w:val="00CA0231"/>
    <w:rsid w:val="00CA587D"/>
    <w:rsid w:val="00CE2D61"/>
    <w:rsid w:val="00CF612F"/>
    <w:rsid w:val="00D059CC"/>
    <w:rsid w:val="00D30934"/>
    <w:rsid w:val="00D40995"/>
    <w:rsid w:val="00D41D03"/>
    <w:rsid w:val="00D52587"/>
    <w:rsid w:val="00D608FE"/>
    <w:rsid w:val="00D62860"/>
    <w:rsid w:val="00D930D3"/>
    <w:rsid w:val="00DC3450"/>
    <w:rsid w:val="00E022B3"/>
    <w:rsid w:val="00E142E7"/>
    <w:rsid w:val="00E20DE7"/>
    <w:rsid w:val="00E46E50"/>
    <w:rsid w:val="00ED4169"/>
    <w:rsid w:val="00F06A20"/>
    <w:rsid w:val="00F2095C"/>
    <w:rsid w:val="00F42C1F"/>
    <w:rsid w:val="00F560DA"/>
    <w:rsid w:val="00F97015"/>
    <w:rsid w:val="00FB55B3"/>
    <w:rsid w:val="00FF4178"/>
    <w:rsid w:val="00FF7F6B"/>
    <w:rsid w:val="01DA8398"/>
    <w:rsid w:val="01F734D5"/>
    <w:rsid w:val="03A5D5C0"/>
    <w:rsid w:val="07F2FCA8"/>
    <w:rsid w:val="122B3C1F"/>
    <w:rsid w:val="15933A44"/>
    <w:rsid w:val="168813AA"/>
    <w:rsid w:val="25D75022"/>
    <w:rsid w:val="28A34572"/>
    <w:rsid w:val="29369261"/>
    <w:rsid w:val="2C32C238"/>
    <w:rsid w:val="2E6BD174"/>
    <w:rsid w:val="30D16496"/>
    <w:rsid w:val="3134DDD0"/>
    <w:rsid w:val="31533F02"/>
    <w:rsid w:val="37C8E6CB"/>
    <w:rsid w:val="39F68D6F"/>
    <w:rsid w:val="447956DE"/>
    <w:rsid w:val="4801BEA3"/>
    <w:rsid w:val="4A1B8495"/>
    <w:rsid w:val="4CC9E08A"/>
    <w:rsid w:val="4D8B697C"/>
    <w:rsid w:val="4E072621"/>
    <w:rsid w:val="51FE5D92"/>
    <w:rsid w:val="5485A9D3"/>
    <w:rsid w:val="5B8E5D20"/>
    <w:rsid w:val="5BF1CEB4"/>
    <w:rsid w:val="5CAB9C29"/>
    <w:rsid w:val="5E6925E3"/>
    <w:rsid w:val="5F470786"/>
    <w:rsid w:val="67629FA1"/>
    <w:rsid w:val="679060DD"/>
    <w:rsid w:val="6B58E34C"/>
    <w:rsid w:val="6B785B35"/>
    <w:rsid w:val="711EE072"/>
    <w:rsid w:val="722CBA55"/>
    <w:rsid w:val="757EACE9"/>
    <w:rsid w:val="76CB27B2"/>
    <w:rsid w:val="78D4F7A3"/>
    <w:rsid w:val="7B9B2B8A"/>
    <w:rsid w:val="7C3EE1FC"/>
    <w:rsid w:val="7E8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758F4"/>
  <w15:chartTrackingRefBased/>
  <w15:docId w15:val="{D76EB3E6-A120-4324-AEFF-6B6B83F1D6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F4178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FF4178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FF4178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FF417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122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Library/productResources/spk/AC/AC-C_8T</RMSPATH>
    <IconOverlay xmlns="http://schemas.microsoft.com/sharepoint/v4" xsi:nil="true"/>
    <Long_x0020_Title xmlns="b5b92a68-70fa-4cdf-bb3a-b7b4ce44b88d">AC-C8T Architectural and Engineering Specifications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654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AC-C8T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AC-C8T - German 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17446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Q_spk_acc_8t_archEngSpecs_de.docx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33831055-F04B-4251-864C-8E3504143EB4}"/>
</file>

<file path=customXml/itemProps2.xml><?xml version="1.0" encoding="utf-8"?>
<ds:datastoreItem xmlns:ds="http://schemas.openxmlformats.org/officeDocument/2006/customXml" ds:itemID="{4ED78176-5287-4547-B434-A5E836AA94FD}"/>
</file>

<file path=customXml/itemProps3.xml><?xml version="1.0" encoding="utf-8"?>
<ds:datastoreItem xmlns:ds="http://schemas.openxmlformats.org/officeDocument/2006/customXml" ds:itemID="{68B1979C-9577-4E7B-A40E-308E486BA3DC}"/>
</file>

<file path=customXml/itemProps4.xml><?xml version="1.0" encoding="utf-8"?>
<ds:datastoreItem xmlns:ds="http://schemas.openxmlformats.org/officeDocument/2006/customXml" ds:itemID="{DB2310A2-3679-424F-9BB8-7948CC7919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Q_spk_acc_8t_archEngSpecs_de.docx</dc:title>
  <dc:subject/>
  <dc:creator>QSC EMEA GmbH</dc:creator>
  <cp:keywords>1</cp:keywords>
  <dc:description/>
  <cp:lastModifiedBy>Vanessa Genesius</cp:lastModifiedBy>
  <cp:revision>8</cp:revision>
  <dcterms:created xsi:type="dcterms:W3CDTF">2018-11-15T15:10:00Z</dcterms:created>
  <dcterms:modified xsi:type="dcterms:W3CDTF">2021-03-29T09:45:28Z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